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PAID MEDICAL LEAVE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 (the Company)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wishes to support its employees during times when they are unwell or injured, or a family member is unwell. The Company is committed to adhering to the guidelines established by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Canada Labour Code (CLC)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at minimum, with respect to sick leave (“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Medical Leave and Leave for Work-Related Illness and Injury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”).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all employees who have been employed with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at least 30 days. It replaces any previous personal leave/sick day policies that allowed for five (5) unpaid days per year.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purpose of this policy is to outline the sick leave provisions employees are entitled to take.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CLC and effective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as of January 18, 2022,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who have been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for at least 30 days have the right to take between three (3) and ten (10) paid sick days each calendar year as follows. 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Any employee who has worked at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for more than thirty days, is entitled to three (3) paid sick days.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After 60 days of employment, sick days are then accumulated at a rate of 1 paid sick day per month, up to a maximum of 10 paid sick days per year.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Any unused paid medical leave in a calendar year is carried over to January 1 of the following calendar year and counts toward the 10 days that can be earned in the new year.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entitled to take their leave at different times throughout the year. However,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reserves the right to 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force that medical leave days must be taken in increments of at least one full day at a time.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name] may request a medical certificate for any paid medical leave of absence that extends beyond five (5) consecutive days. This certificate must be submitted within 15 days of the employee’s return to work.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Name] will not request confidential medical information, including any diagnosis, etc., from the medical provider.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certificate must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include a statement indicating that the employee was unable or incapable of being at work during the period of leave.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Accumulated medical leave days will not be paid out at the end of the employment relationship.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Call in Procedure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will be absent from work due to illness are responsible for providing as much advance notice as possible when they will be unable to attend work.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are to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method of calling in, e.g., calling into the company, leaving a voicemail, emailing their supervisor, etc.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 if they will not be present. If employees need to leave their shift early, they must provide as much notice as possible to their supervisor.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3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9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Rk7CrnaSMDHImX9BiI3t0YoqA==">CgMxLjAyCGguZ2pkZ3hzOAByITFGUWtRQ282R2hLV2JnNHA5UHdHNjVkUlpFekZKanBXTQ==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2022-06-08T18:02:00Z</dcterms:created>
  <dc:creator>Kelly</dc:creator>
</cp:coreProperties>
</file>